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8A" w:rsidRPr="0039458A" w:rsidRDefault="003945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Respond in your journal in A-C-E-C-E Format</w:t>
      </w:r>
    </w:p>
    <w:p w:rsidR="00C23FA7" w:rsidRDefault="0039458A">
      <w:pPr>
        <w:rPr>
          <w:sz w:val="36"/>
          <w:szCs w:val="36"/>
        </w:rPr>
      </w:pPr>
      <w:r w:rsidRPr="0039458A">
        <w:rPr>
          <w:sz w:val="36"/>
          <w:szCs w:val="36"/>
        </w:rPr>
        <w:t xml:space="preserve">How does the author of </w:t>
      </w:r>
      <w:r w:rsidRPr="0039458A">
        <w:rPr>
          <w:sz w:val="36"/>
          <w:szCs w:val="36"/>
          <w:u w:val="single"/>
        </w:rPr>
        <w:t>Red Kayak</w:t>
      </w:r>
      <w:r w:rsidRPr="0039458A">
        <w:rPr>
          <w:sz w:val="36"/>
          <w:szCs w:val="36"/>
        </w:rPr>
        <w:t xml:space="preserve"> use simile to enhance the reader’s understanding of plot and/or character in the first few chapters?</w:t>
      </w:r>
    </w:p>
    <w:p w:rsidR="0039458A" w:rsidRDefault="0039458A">
      <w:pPr>
        <w:rPr>
          <w:sz w:val="36"/>
          <w:szCs w:val="36"/>
        </w:rPr>
      </w:pPr>
    </w:p>
    <w:p w:rsidR="0039458A" w:rsidRDefault="0039458A">
      <w:pPr>
        <w:rPr>
          <w:sz w:val="36"/>
          <w:szCs w:val="36"/>
        </w:rPr>
      </w:pPr>
    </w:p>
    <w:p w:rsidR="0039458A" w:rsidRPr="0039458A" w:rsidRDefault="0039458A" w:rsidP="003945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Respond in your journal in A-C-E-C-E Format</w:t>
      </w:r>
    </w:p>
    <w:p w:rsidR="0039458A" w:rsidRPr="0039458A" w:rsidRDefault="0039458A" w:rsidP="0039458A">
      <w:pPr>
        <w:rPr>
          <w:sz w:val="36"/>
          <w:szCs w:val="36"/>
        </w:rPr>
      </w:pPr>
      <w:r w:rsidRPr="0039458A">
        <w:rPr>
          <w:sz w:val="36"/>
          <w:szCs w:val="36"/>
        </w:rPr>
        <w:t xml:space="preserve">How does the author of </w:t>
      </w:r>
      <w:r w:rsidRPr="0039458A">
        <w:rPr>
          <w:sz w:val="36"/>
          <w:szCs w:val="36"/>
          <w:u w:val="single"/>
        </w:rPr>
        <w:t>Red Kayak</w:t>
      </w:r>
      <w:r w:rsidRPr="0039458A">
        <w:rPr>
          <w:sz w:val="36"/>
          <w:szCs w:val="36"/>
        </w:rPr>
        <w:t xml:space="preserve"> use simile to enhance the reader’s understanding of plot and/or character in the first few chapters?</w:t>
      </w:r>
    </w:p>
    <w:p w:rsidR="0039458A" w:rsidRDefault="0039458A">
      <w:pPr>
        <w:rPr>
          <w:sz w:val="36"/>
          <w:szCs w:val="36"/>
        </w:rPr>
      </w:pPr>
    </w:p>
    <w:p w:rsidR="0039458A" w:rsidRDefault="0039458A">
      <w:pPr>
        <w:rPr>
          <w:sz w:val="36"/>
          <w:szCs w:val="36"/>
        </w:rPr>
      </w:pPr>
    </w:p>
    <w:p w:rsidR="0039458A" w:rsidRPr="0039458A" w:rsidRDefault="0039458A" w:rsidP="003945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Respond in your journal in A-C-E-C-E Format</w:t>
      </w:r>
    </w:p>
    <w:p w:rsidR="0039458A" w:rsidRPr="0039458A" w:rsidRDefault="0039458A" w:rsidP="0039458A">
      <w:pPr>
        <w:rPr>
          <w:sz w:val="36"/>
          <w:szCs w:val="36"/>
        </w:rPr>
      </w:pPr>
      <w:r w:rsidRPr="0039458A">
        <w:rPr>
          <w:sz w:val="36"/>
          <w:szCs w:val="36"/>
        </w:rPr>
        <w:t xml:space="preserve">How does the author of </w:t>
      </w:r>
      <w:r w:rsidRPr="0039458A">
        <w:rPr>
          <w:sz w:val="36"/>
          <w:szCs w:val="36"/>
          <w:u w:val="single"/>
        </w:rPr>
        <w:t>Red Kayak</w:t>
      </w:r>
      <w:r w:rsidRPr="0039458A">
        <w:rPr>
          <w:sz w:val="36"/>
          <w:szCs w:val="36"/>
        </w:rPr>
        <w:t xml:space="preserve"> use simile to enhance the reader’s understanding of plot and/or character in the first few chapters?</w:t>
      </w:r>
    </w:p>
    <w:p w:rsidR="0039458A" w:rsidRDefault="0039458A">
      <w:pPr>
        <w:rPr>
          <w:sz w:val="36"/>
          <w:szCs w:val="36"/>
        </w:rPr>
      </w:pPr>
    </w:p>
    <w:p w:rsidR="0039458A" w:rsidRDefault="0039458A">
      <w:pPr>
        <w:rPr>
          <w:sz w:val="36"/>
          <w:szCs w:val="36"/>
        </w:rPr>
      </w:pPr>
    </w:p>
    <w:p w:rsidR="0039458A" w:rsidRPr="0039458A" w:rsidRDefault="0039458A" w:rsidP="003945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Respond i</w:t>
      </w:r>
      <w:bookmarkStart w:id="0" w:name="_GoBack"/>
      <w:bookmarkEnd w:id="0"/>
      <w:r>
        <w:rPr>
          <w:b/>
          <w:sz w:val="36"/>
          <w:szCs w:val="36"/>
          <w:u w:val="single"/>
        </w:rPr>
        <w:t>n your journal in A-C-E-C-E Format</w:t>
      </w:r>
    </w:p>
    <w:p w:rsidR="0039458A" w:rsidRPr="0039458A" w:rsidRDefault="0039458A">
      <w:pPr>
        <w:rPr>
          <w:sz w:val="36"/>
          <w:szCs w:val="36"/>
        </w:rPr>
      </w:pPr>
      <w:r w:rsidRPr="0039458A">
        <w:rPr>
          <w:sz w:val="36"/>
          <w:szCs w:val="36"/>
        </w:rPr>
        <w:t xml:space="preserve">How does the author of </w:t>
      </w:r>
      <w:r w:rsidRPr="0039458A">
        <w:rPr>
          <w:sz w:val="36"/>
          <w:szCs w:val="36"/>
          <w:u w:val="single"/>
        </w:rPr>
        <w:t>Red Kayak</w:t>
      </w:r>
      <w:r w:rsidRPr="0039458A">
        <w:rPr>
          <w:sz w:val="36"/>
          <w:szCs w:val="36"/>
        </w:rPr>
        <w:t xml:space="preserve"> use simile to enhance the reader’s understanding of plot and/or character in the first few chapters?</w:t>
      </w:r>
    </w:p>
    <w:sectPr w:rsidR="0039458A" w:rsidRPr="0039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8A"/>
    <w:rsid w:val="0039458A"/>
    <w:rsid w:val="00C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0785C-4CD9-4C99-84D8-B6985DF4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WCBOE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cp:lastPrinted>2016-01-26T19:25:00Z</cp:lastPrinted>
  <dcterms:created xsi:type="dcterms:W3CDTF">2016-01-26T19:24:00Z</dcterms:created>
  <dcterms:modified xsi:type="dcterms:W3CDTF">2016-01-26T19:26:00Z</dcterms:modified>
</cp:coreProperties>
</file>